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EC748B">
        <w:rPr>
          <w:rFonts w:ascii="Calibri" w:hAnsi="Calibri"/>
          <w:b/>
          <w:sz w:val="28"/>
          <w:szCs w:val="28"/>
        </w:rPr>
        <w:t>Systems Analyst I</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D11030" w:rsidP="00D11030">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Converses with, and writes to, peers in ways that support transactional and administrative activities. Seeks and shares information and opinions. Explains the immediate context of the situation, asks questions with follow-ups, and solicits advice prior to taking action.</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732764" w:rsidP="00732764">
            <w:pPr>
              <w:pStyle w:val="NoSpacing"/>
              <w:rPr>
                <w:rFonts w:ascii="Arial" w:hAnsi="Arial" w:cs="Arial"/>
                <w:sz w:val="20"/>
                <w:szCs w:val="20"/>
              </w:rPr>
            </w:pPr>
            <w:r>
              <w:rPr>
                <w:rFonts w:ascii="Arial" w:hAnsi="Arial" w:cs="Arial"/>
                <w:sz w:val="20"/>
                <w:szCs w:val="20"/>
              </w:rPr>
              <w:t>Basic</w:t>
            </w:r>
            <w:r w:rsidRPr="00732764">
              <w:rPr>
                <w:rFonts w:ascii="Arial" w:hAnsi="Arial" w:cs="Arial"/>
                <w:sz w:val="20"/>
                <w:szCs w:val="20"/>
              </w:rPr>
              <w:t xml:space="preserve">: </w:t>
            </w:r>
            <w:r w:rsidR="00F900C3" w:rsidRPr="00F900C3">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D678B" w:rsidP="000D678B">
            <w:pPr>
              <w:pStyle w:val="NoSpacing"/>
              <w:rPr>
                <w:rFonts w:ascii="Arial" w:hAnsi="Arial" w:cs="Arial"/>
                <w:sz w:val="20"/>
                <w:szCs w:val="20"/>
              </w:rPr>
            </w:pPr>
            <w:r>
              <w:rPr>
                <w:rFonts w:ascii="Arial" w:hAnsi="Arial" w:cs="Arial"/>
                <w:sz w:val="20"/>
                <w:szCs w:val="20"/>
              </w:rPr>
              <w:t>Basic</w:t>
            </w:r>
            <w:r w:rsidRPr="000D678B">
              <w:rPr>
                <w:rFonts w:ascii="Arial" w:hAnsi="Arial" w:cs="Arial"/>
                <w:sz w:val="20"/>
                <w:szCs w:val="20"/>
              </w:rPr>
              <w:t>: Takes initiative to actively participate in team interactions. Without waiting to be asked, constructively expresses own point of view or concerns, even when it may be unpopular. Ensures that the limited time available for collaboration adds significant customer value and business results.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A87165" w:rsidP="00656BB6">
            <w:pPr>
              <w:pStyle w:val="NoSpacing"/>
              <w:rPr>
                <w:rFonts w:ascii="Arial" w:hAnsi="Arial" w:cs="Arial"/>
                <w:sz w:val="20"/>
                <w:szCs w:val="20"/>
              </w:rPr>
            </w:pPr>
            <w:r>
              <w:rPr>
                <w:rFonts w:ascii="Arial" w:hAnsi="Arial" w:cs="Arial"/>
                <w:sz w:val="20"/>
                <w:szCs w:val="20"/>
              </w:rPr>
              <w:t>Basic</w:t>
            </w:r>
            <w:r w:rsidRPr="00A87165">
              <w:rPr>
                <w:rFonts w:ascii="Arial" w:hAnsi="Arial" w:cs="Arial"/>
                <w:sz w:val="20"/>
                <w:szCs w:val="20"/>
              </w:rPr>
              <w:t>: Checks assumptions about mutual expectations and clarifies standards of overall performance. Checks the scope of responsibilities of self and others. Monitors day-to-day performance and takes corrective action when needed to ensure desired performance is achieved.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734957" w:rsidP="00D11030">
            <w:pPr>
              <w:pStyle w:val="NoSpacing"/>
              <w:rPr>
                <w:rFonts w:ascii="Arial" w:hAnsi="Arial" w:cs="Arial"/>
                <w:sz w:val="20"/>
                <w:szCs w:val="20"/>
              </w:rPr>
            </w:pPr>
            <w:r>
              <w:rPr>
                <w:rFonts w:ascii="Arial" w:hAnsi="Arial" w:cs="Arial"/>
                <w:sz w:val="20"/>
                <w:szCs w:val="20"/>
              </w:rPr>
              <w:t>Business Process Knowledge</w:t>
            </w:r>
          </w:p>
        </w:tc>
        <w:tc>
          <w:tcPr>
            <w:tcW w:w="3685" w:type="dxa"/>
          </w:tcPr>
          <w:p w:rsidR="0067717D" w:rsidRPr="00A56B0A" w:rsidRDefault="00734957" w:rsidP="00EC748B">
            <w:pPr>
              <w:pStyle w:val="NoSpacing"/>
              <w:rPr>
                <w:rFonts w:ascii="Arial" w:hAnsi="Arial" w:cs="Arial"/>
                <w:sz w:val="20"/>
                <w:szCs w:val="20"/>
              </w:rPr>
            </w:pPr>
            <w:r w:rsidRPr="00734957">
              <w:rPr>
                <w:rFonts w:ascii="Arial" w:hAnsi="Arial" w:cs="Arial"/>
                <w:sz w:val="20"/>
                <w:szCs w:val="20"/>
              </w:rPr>
              <w:t>Identifies, documents, and monitors key business processes needed to achieve successful business</w:t>
            </w:r>
            <w:bookmarkStart w:id="0" w:name="_GoBack"/>
            <w:r w:rsidRPr="00734957">
              <w:rPr>
                <w:rFonts w:ascii="Arial" w:hAnsi="Arial" w:cs="Arial"/>
                <w:sz w:val="20"/>
                <w:szCs w:val="20"/>
              </w:rPr>
              <w:t xml:space="preserve"> </w:t>
            </w:r>
            <w:bookmarkEnd w:id="0"/>
            <w:r w:rsidRPr="00734957">
              <w:rPr>
                <w:rFonts w:ascii="Arial" w:hAnsi="Arial" w:cs="Arial"/>
                <w:sz w:val="20"/>
                <w:szCs w:val="20"/>
              </w:rPr>
              <w:t>results. Maps and documents processes. Develops framework for process improvement</w:t>
            </w:r>
          </w:p>
        </w:tc>
        <w:tc>
          <w:tcPr>
            <w:tcW w:w="3402" w:type="dxa"/>
          </w:tcPr>
          <w:p w:rsidR="0067717D" w:rsidRPr="00A56B0A" w:rsidRDefault="00EC748B" w:rsidP="00D11030">
            <w:pPr>
              <w:pStyle w:val="NoSpacing"/>
              <w:rPr>
                <w:rFonts w:ascii="Arial" w:hAnsi="Arial" w:cs="Arial"/>
                <w:sz w:val="20"/>
                <w:szCs w:val="20"/>
              </w:rPr>
            </w:pPr>
            <w:r>
              <w:rPr>
                <w:rFonts w:ascii="Arial" w:hAnsi="Arial" w:cs="Arial"/>
                <w:sz w:val="20"/>
                <w:szCs w:val="20"/>
              </w:rPr>
              <w:t>Basic</w:t>
            </w:r>
            <w:r w:rsidRPr="00EC748B">
              <w:rPr>
                <w:rFonts w:ascii="Arial" w:hAnsi="Arial" w:cs="Arial"/>
                <w:sz w:val="20"/>
                <w:szCs w:val="20"/>
              </w:rPr>
              <w:t xml:space="preserve">: </w:t>
            </w:r>
            <w:r w:rsidR="00734957" w:rsidRPr="00734957">
              <w:rPr>
                <w:rFonts w:ascii="Arial" w:hAnsi="Arial" w:cs="Arial"/>
                <w:sz w:val="20"/>
                <w:szCs w:val="20"/>
              </w:rPr>
              <w:t>Defines routine, integrated processes. Documents processes using basic formal process charting techniques. Applies process definitions and flows to work performed. Identifies process bottlenecks and contributes suggestions for process improvement.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7613B4" w:rsidP="001C453A">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0D678B" w:rsidRPr="00A56B0A" w:rsidRDefault="007613B4" w:rsidP="007613B4">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sidR="0041610E">
              <w:rPr>
                <w:rFonts w:ascii="Arial" w:hAnsi="Arial" w:cs="Arial"/>
                <w:sz w:val="20"/>
                <w:szCs w:val="20"/>
              </w:rPr>
              <w:t>dware, software, and network).</w:t>
            </w:r>
          </w:p>
        </w:tc>
        <w:tc>
          <w:tcPr>
            <w:tcW w:w="3402" w:type="dxa"/>
          </w:tcPr>
          <w:p w:rsidR="000D678B" w:rsidRPr="00A56B0A" w:rsidRDefault="007613B4" w:rsidP="007613B4">
            <w:pPr>
              <w:pStyle w:val="NoSpacing"/>
              <w:rPr>
                <w:rFonts w:ascii="Arial" w:hAnsi="Arial" w:cs="Arial"/>
                <w:sz w:val="20"/>
                <w:szCs w:val="20"/>
              </w:rPr>
            </w:pPr>
            <w:r>
              <w:rPr>
                <w:rFonts w:ascii="Arial" w:hAnsi="Arial" w:cs="Arial"/>
                <w:sz w:val="20"/>
                <w:szCs w:val="20"/>
              </w:rPr>
              <w:t>Basic:</w:t>
            </w:r>
            <w:r w:rsidRPr="007613B4">
              <w:rPr>
                <w:rFonts w:ascii="Arial" w:hAnsi="Arial" w:cs="Arial"/>
                <w:sz w:val="20"/>
                <w:szCs w:val="20"/>
              </w:rPr>
              <w:t xml:space="preserve"> Possesses a basic understanding of the strategy, structures, processes, and procedures of the enterprise in its relationship with the business and its activities. Troubleshoots in response to requests for technical support. Identifies problems and needs. Escalates problems to appropriate technical experts.</w:t>
            </w:r>
          </w:p>
        </w:tc>
        <w:tc>
          <w:tcPr>
            <w:tcW w:w="1560" w:type="dxa"/>
          </w:tcPr>
          <w:p w:rsidR="000D678B" w:rsidRPr="00A56B0A" w:rsidRDefault="000D678B" w:rsidP="001C453A">
            <w:pPr>
              <w:pStyle w:val="NoSpacing"/>
              <w:rPr>
                <w:rFonts w:ascii="Arial" w:hAnsi="Arial" w:cs="Arial"/>
                <w:sz w:val="20"/>
                <w:szCs w:val="20"/>
              </w:rPr>
            </w:pPr>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913D5"/>
    <w:rsid w:val="002C6F76"/>
    <w:rsid w:val="00414FCE"/>
    <w:rsid w:val="0041610E"/>
    <w:rsid w:val="00465121"/>
    <w:rsid w:val="00511139"/>
    <w:rsid w:val="0065266A"/>
    <w:rsid w:val="00656BB6"/>
    <w:rsid w:val="0067717D"/>
    <w:rsid w:val="006D0972"/>
    <w:rsid w:val="00727352"/>
    <w:rsid w:val="00732764"/>
    <w:rsid w:val="00734957"/>
    <w:rsid w:val="007613B4"/>
    <w:rsid w:val="007B7E64"/>
    <w:rsid w:val="007D175E"/>
    <w:rsid w:val="00897FCB"/>
    <w:rsid w:val="008A7897"/>
    <w:rsid w:val="009B5E87"/>
    <w:rsid w:val="00A013A9"/>
    <w:rsid w:val="00A87165"/>
    <w:rsid w:val="00AB05DA"/>
    <w:rsid w:val="00AC7517"/>
    <w:rsid w:val="00B30B56"/>
    <w:rsid w:val="00B95D46"/>
    <w:rsid w:val="00C758EA"/>
    <w:rsid w:val="00C8672A"/>
    <w:rsid w:val="00D01CD4"/>
    <w:rsid w:val="00D0338E"/>
    <w:rsid w:val="00D11030"/>
    <w:rsid w:val="00D865C1"/>
    <w:rsid w:val="00E24B8A"/>
    <w:rsid w:val="00EC748B"/>
    <w:rsid w:val="00F900C3"/>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5</cp:revision>
  <dcterms:created xsi:type="dcterms:W3CDTF">2011-03-14T22:44:00Z</dcterms:created>
  <dcterms:modified xsi:type="dcterms:W3CDTF">2011-03-22T20:17:00Z</dcterms:modified>
</cp:coreProperties>
</file>